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C32EDE">
        <w:rPr>
          <w:rFonts w:ascii="Times New Roman" w:hAnsi="Times New Roman" w:cs="Times New Roman"/>
          <w:b/>
          <w:sz w:val="28"/>
          <w:szCs w:val="28"/>
        </w:rPr>
        <w:t>МБДОУ № 61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Pr="007A2312" w:rsidRDefault="007771F0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13.12.2024г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C32ED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C87F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https://mdou61.gosuslugi.ru/svedeniya-ob-obrazovatelnoy-organizatsii/nastavnichestvo/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C32ED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C87F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https://mdou61.gosuslugi.ru/svedeniya-ob-obrazovatelnoy-organizatsii/dokumenty/61_-prikaz-o-vnedrenii-tselevoy-modeli-nastavnichestva-v-mbdou-61.html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C32ED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C87F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https://mdou61.gosuslugi.ru/svedeniya-ob-obrazovatelnoy-organizatsii/dokumenty/61_polozhenie-po-vnedreniyu-i-realizatsii-regionalnoy-tselevoy-modeli-nastavnichestvo-v-mbdou-61.html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C32ED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C87F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https://mdou61.gosuslugi.ru/svedeniya-ob-obrazovatelnoy-organizatsii/dokumenty/61_dorozhnaya-karta-po-vnedreniyu-i-realizatsii-regionalnoy-tselevoy-modeli-nastavnichestva-pedagogicheskih-rabotnikov-v-mbdou-61-na-2022-2024.html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C32EDE" w:rsidRPr="00386C30" w:rsidRDefault="00C32ED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C87F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https://mdou61.gosuslugi.ru/svedeniya-ob-obrazovatelnoy-organizatsii/nastavnichestvo/dorozhnaya-karta-po-vnedreniyu-i-realizatsii-regionalnoy-tselevoy-modeli-nastavnichestva-v-mbdou-61-na-2024-2025-uchebnyy-god.html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C32ED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C87F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https://mdou61.gosuslugi.ru/svedeniya-ob-obrazovatelnoy-organizatsii/dokumenty/61_-programma-tselevoy-modeli-nastavnichestva-v-mbdou-61.html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C32ED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C87F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https://mdou61.gosuslugi.ru/svedeniya-ob-obrazovatelnoy-organizatsii/nastavnichestvo/prikaz-o-naznachenii-kuratora-i-nastavnikov-tselevoy-modeli-nastavnichestva-03-04-666-ot-30082024.html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C32ED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C87F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https://drive.google.com/drive/folders/1jAcWZcmbXnFUfrPGmtdn2GkpqV9tNMby?usp=drive_link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8F27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C87F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https://ds61-krasnoyarsk-r04.gosweb.gosuslugi.ru/netcat/full.php?catalogue=1&amp;sub=51&amp;cc=223&amp;message=387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27D3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D3" w:rsidRPr="00386C30" w:rsidRDefault="008F27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D3" w:rsidRDefault="008F27D3">
            <w:hyperlink r:id="rId14" w:history="1">
              <w:r w:rsidRPr="00C87F9F">
                <w:rPr>
                  <w:rStyle w:val="a3"/>
                </w:rPr>
                <w:t>https://mdou61.gosuslugi.r</w:t>
              </w:r>
              <w:r w:rsidRPr="00C87F9F">
                <w:rPr>
                  <w:rStyle w:val="a3"/>
                </w:rPr>
                <w:lastRenderedPageBreak/>
                <w:t>u/svedeniya-ob-obrazovatelnoy-organizatsii/nastavnichestvo/prikaz-o-formirovanii-nastavnicheskih-par-v-mbdou-61-03-04-667-ot-30082024.html</w:t>
              </w:r>
            </w:hyperlink>
            <w:r>
              <w:t xml:space="preserve"> </w:t>
            </w:r>
          </w:p>
        </w:tc>
      </w:tr>
      <w:tr w:rsidR="008F27D3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D3" w:rsidRPr="00386C30" w:rsidRDefault="008F27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7D3" w:rsidRDefault="008F27D3">
            <w:r>
              <w:t>2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8F27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F27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C87F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https://drive.google.com/drive/folders/1jAcWZcmbXnFUfrPGmtdn2GkpqV9tNMby?usp=drive_link</w:t>
              </w:r>
            </w:hyperlink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8F27D3" w:rsidP="008F2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F27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процессе реализации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F27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7771F0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8F27D3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8F27D3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8F27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8F27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7771F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7771F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7771F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7771F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7771F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предприятий (организаций), вошедших в программы наставничества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7771F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777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777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  <w:p w:rsidR="007A2312" w:rsidRPr="00386C30" w:rsidRDefault="007771F0" w:rsidP="0077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16 - </w:t>
            </w:r>
            <w:r w:rsidR="007A231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оптимальный 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bookmarkEnd w:id="0"/>
    <w:p w:rsidR="00471364" w:rsidRPr="00386C30" w:rsidRDefault="007771F0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A2C2B"/>
    <w:rsid w:val="000B0ED5"/>
    <w:rsid w:val="0010733F"/>
    <w:rsid w:val="00222888"/>
    <w:rsid w:val="00241285"/>
    <w:rsid w:val="0036761B"/>
    <w:rsid w:val="00386C30"/>
    <w:rsid w:val="00412686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771F0"/>
    <w:rsid w:val="00797801"/>
    <w:rsid w:val="007A2312"/>
    <w:rsid w:val="00831F93"/>
    <w:rsid w:val="0086329E"/>
    <w:rsid w:val="00886066"/>
    <w:rsid w:val="008A0644"/>
    <w:rsid w:val="008F27D3"/>
    <w:rsid w:val="0094541D"/>
    <w:rsid w:val="009A2AB5"/>
    <w:rsid w:val="009F42AB"/>
    <w:rsid w:val="00A011BB"/>
    <w:rsid w:val="00A66E27"/>
    <w:rsid w:val="00B10818"/>
    <w:rsid w:val="00B11F47"/>
    <w:rsid w:val="00B236B1"/>
    <w:rsid w:val="00BE10DB"/>
    <w:rsid w:val="00C32EDE"/>
    <w:rsid w:val="00C603A8"/>
    <w:rsid w:val="00CB336E"/>
    <w:rsid w:val="00E11073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2E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61.gosuslugi.ru/svedeniya-ob-obrazovatelnoy-organizatsii/dokumenty/61_dorozhnaya-karta-po-vnedreniyu-i-realizatsii-regionalnoy-tselevoy-modeli-nastavnichestva-pedagogicheskih-rabotnikov-v-mbdou-61-na-2022-2024.html" TargetMode="External"/><Relationship Id="rId13" Type="http://schemas.openxmlformats.org/officeDocument/2006/relationships/hyperlink" Target="https://ds61-krasnoyarsk-r04.gosweb.gosuslugi.ru/netcat/full.php?catalogue=1&amp;sub=51&amp;cc=223&amp;message=3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ou61.gosuslugi.ru/svedeniya-ob-obrazovatelnoy-organizatsii/dokumenty/61_polozhenie-po-vnedreniyu-i-realizatsii-regionalnoy-tselevoy-modeli-nastavnichestvo-v-mbdou-61.html" TargetMode="External"/><Relationship Id="rId12" Type="http://schemas.openxmlformats.org/officeDocument/2006/relationships/hyperlink" Target="https://drive.google.com/drive/folders/1jAcWZcmbXnFUfrPGmtdn2GkpqV9tNMby?usp=drive_lin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dou61.gosuslugi.ru/svedeniya-ob-obrazovatelnoy-organizatsii/dokumenty/61_-prikaz-o-vnedrenii-tselevoy-modeli-nastavnichestva-v-mbdou-61.html" TargetMode="External"/><Relationship Id="rId11" Type="http://schemas.openxmlformats.org/officeDocument/2006/relationships/hyperlink" Target="https://mdou61.gosuslugi.ru/svedeniya-ob-obrazovatelnoy-organizatsii/nastavnichestvo/prikaz-o-naznachenii-kuratora-i-nastavnikov-tselevoy-modeli-nastavnichestva-03-04-666-ot-30082024.html" TargetMode="External"/><Relationship Id="rId5" Type="http://schemas.openxmlformats.org/officeDocument/2006/relationships/hyperlink" Target="https://mdou61.gosuslugi.ru/svedeniya-ob-obrazovatelnoy-organizatsii/nastavnichestvo/" TargetMode="External"/><Relationship Id="rId15" Type="http://schemas.openxmlformats.org/officeDocument/2006/relationships/hyperlink" Target="https://drive.google.com/drive/folders/1jAcWZcmbXnFUfrPGmtdn2GkpqV9tNMby?usp=drive_link" TargetMode="External"/><Relationship Id="rId10" Type="http://schemas.openxmlformats.org/officeDocument/2006/relationships/hyperlink" Target="https://mdou61.gosuslugi.ru/svedeniya-ob-obrazovatelnoy-organizatsii/dokumenty/61_-programma-tselevoy-modeli-nastavnichestva-v-mbdou-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61.gosuslugi.ru/svedeniya-ob-obrazovatelnoy-organizatsii/nastavnichestvo/dorozhnaya-karta-po-vnedreniyu-i-realizatsii-regionalnoy-tselevoy-modeli-nastavnichestva-v-mbdou-61-na-2024-2025-uchebnyy-god.html" TargetMode="External"/><Relationship Id="rId14" Type="http://schemas.openxmlformats.org/officeDocument/2006/relationships/hyperlink" Target="https://mdou61.gosuslugi.ru/svedeniya-ob-obrazovatelnoy-organizatsii/nastavnichestvo/prikaz-o-formirovanii-nastavnicheskih-par-v-mbdou-61-03-04-667-ot-300820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2024-11-19T09:49:00Z</dcterms:created>
  <dcterms:modified xsi:type="dcterms:W3CDTF">2024-12-13T06:21:00Z</dcterms:modified>
</cp:coreProperties>
</file>